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667BC8" w14:paraId="7E55BBA1" w14:textId="77777777">
      <w:pPr>
        <w:widowControl w:val="0"/>
        <w:spacing w:before="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 – AUTODECLARAÇÃO ÉTNICO-RACIAL PARA CANDIDATOS(AS) PRETOS(AS) E PARDOS(AS)</w:t>
      </w:r>
    </w:p>
    <w:p w:rsidR="00667BC8" w14:paraId="3A0BFA1D" w14:textId="77777777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(preencher de forma legível)</w:t>
      </w:r>
    </w:p>
    <w:p w:rsidR="00667BC8" w14:paraId="7886F04A" w14:textId="77777777">
      <w:pPr>
        <w:widowControl w:val="0"/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67BC8" w14:paraId="6BBD4B34" w14:textId="77777777">
      <w:pPr>
        <w:widowControl w:val="0"/>
        <w:spacing w:before="120" w:after="120"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______________________________________________________________________, RG _________________________, CPF _________________________, declaro que sou </w:t>
      </w:r>
      <w:r>
        <w:rPr>
          <w:rFonts w:ascii="Calibri" w:eastAsia="Calibri" w:hAnsi="Calibri" w:cs="Calibri"/>
          <w:b/>
          <w:sz w:val="24"/>
          <w:szCs w:val="24"/>
        </w:rPr>
        <w:t>preto</w:t>
      </w:r>
      <w:r>
        <w:rPr>
          <w:rFonts w:ascii="Calibri" w:eastAsia="Calibri" w:hAnsi="Calibri" w:cs="Calibri"/>
          <w:sz w:val="24"/>
          <w:szCs w:val="24"/>
        </w:rPr>
        <w:t xml:space="preserve"> (  ) </w:t>
      </w:r>
      <w:r>
        <w:rPr>
          <w:rFonts w:ascii="Calibri" w:eastAsia="Calibri" w:hAnsi="Calibri" w:cs="Calibri"/>
          <w:b/>
          <w:sz w:val="24"/>
          <w:szCs w:val="24"/>
        </w:rPr>
        <w:t>ou pardo</w:t>
      </w:r>
      <w:r>
        <w:rPr>
          <w:rFonts w:ascii="Calibri" w:eastAsia="Calibri" w:hAnsi="Calibri" w:cs="Calibri"/>
          <w:sz w:val="24"/>
          <w:szCs w:val="24"/>
        </w:rPr>
        <w:t xml:space="preserve"> (  ) e que esta declaração está em conformidade com o art. 9º da Resolução </w:t>
      </w:r>
      <w:r>
        <w:rPr>
          <w:rFonts w:ascii="Calibri" w:eastAsia="Calibri" w:hAnsi="Calibri" w:cs="Calibri"/>
          <w:sz w:val="24"/>
          <w:szCs w:val="24"/>
        </w:rPr>
        <w:t>Cepe</w:t>
      </w:r>
      <w:r>
        <w:rPr>
          <w:rFonts w:ascii="Calibri" w:eastAsia="Calibri" w:hAnsi="Calibri" w:cs="Calibri"/>
          <w:sz w:val="24"/>
          <w:szCs w:val="24"/>
        </w:rPr>
        <w:t>/Ufes n. 80, de 22 de abril de 2014. Estou ciente de que se for detectada falsidade na declaração, estarei sujeito(a) às penalidades previstas em lei.</w:t>
      </w:r>
    </w:p>
    <w:p w:rsidR="00667BC8" w14:paraId="57FB01B3" w14:textId="77777777">
      <w:pPr>
        <w:widowControl w:val="0"/>
        <w:spacing w:before="120" w:after="120" w:line="480" w:lineRule="auto"/>
        <w:jc w:val="right"/>
      </w:pPr>
      <w:r>
        <w:rPr>
          <w:rFonts w:ascii="Calibri" w:eastAsia="Calibri" w:hAnsi="Calibri" w:cs="Calibri"/>
          <w:sz w:val="24"/>
          <w:szCs w:val="24"/>
        </w:rPr>
        <w:t xml:space="preserve">Data: ___ </w:t>
      </w:r>
      <w:r>
        <w:rPr>
          <w:rFonts w:ascii="Calibri" w:eastAsia="Calibri" w:hAnsi="Calibri" w:cs="Calibri"/>
          <w:i/>
          <w:sz w:val="24"/>
          <w:szCs w:val="24"/>
        </w:rPr>
        <w:t>/___/___.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</w:p>
    <w:p w:rsidR="00667BC8" w14:paraId="537D1AF3" w14:textId="77777777">
      <w:pPr>
        <w:widowControl w:val="0"/>
        <w:spacing w:before="120"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Assinatura: ____________________________________________</w:t>
      </w:r>
    </w:p>
    <w:p w:rsidR="00667BC8" w14:paraId="017FBDD7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Anexar 1 (uma) fotografia de rosto, com as seguintes especificações:</w:t>
      </w:r>
    </w:p>
    <w:p w:rsidR="00667BC8" w14:paraId="1CA28141" w14:textId="77777777">
      <w:pPr>
        <w:widowControl w:val="0"/>
        <w:numPr>
          <w:ilvl w:val="0"/>
          <w:numId w:val="8"/>
        </w:numPr>
        <w:tabs>
          <w:tab w:val="left" w:pos="993"/>
        </w:tabs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 xml:space="preserve">Ser recente, de não mais que seis meses, com </w:t>
      </w:r>
      <w:r>
        <w:rPr>
          <w:rFonts w:ascii="Calibri" w:eastAsia="Calibri" w:hAnsi="Calibri" w:cs="Calibri"/>
          <w:sz w:val="24"/>
          <w:szCs w:val="24"/>
          <w:highlight w:val="white"/>
        </w:rPr>
        <w:t>data ou identificação de temporalidade registrada na foto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667BC8" w14:paraId="21454B2C" w14:textId="77777777">
      <w:pPr>
        <w:widowControl w:val="0"/>
        <w:numPr>
          <w:ilvl w:val="0"/>
          <w:numId w:val="8"/>
        </w:numPr>
        <w:tabs>
          <w:tab w:val="left" w:pos="993"/>
        </w:tabs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Mostrar o candidato sozinho, olhando para a câmera com expressão neutra e boca fechada;</w:t>
      </w:r>
    </w:p>
    <w:p w:rsidR="00667BC8" w14:paraId="7A618A92" w14:textId="77777777">
      <w:pPr>
        <w:widowControl w:val="0"/>
        <w:numPr>
          <w:ilvl w:val="0"/>
          <w:numId w:val="8"/>
        </w:numPr>
        <w:tabs>
          <w:tab w:val="left" w:pos="993"/>
        </w:tabs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A foto deve ser tirada próxima a cabeça e ao alto dos ombros (tipo antiga foto 3x4), de forma que a face tome 70%-80% da foto;</w:t>
      </w:r>
    </w:p>
    <w:p w:rsidR="00667BC8" w14:paraId="0B0DF259" w14:textId="77777777">
      <w:pPr>
        <w:widowControl w:val="0"/>
        <w:numPr>
          <w:ilvl w:val="0"/>
          <w:numId w:val="8"/>
        </w:numPr>
        <w:tabs>
          <w:tab w:val="left" w:pos="993"/>
        </w:tabs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Mostrar os olhos abertos e visivelmente iluminados, sem óculos escuros, cabelo no rosto, boné ou qualquer outro acessório que dificulte a visualização do rosto;</w:t>
      </w:r>
    </w:p>
    <w:p w:rsidR="00667BC8" w14:paraId="31170066" w14:textId="77777777">
      <w:pPr>
        <w:widowControl w:val="0"/>
        <w:numPr>
          <w:ilvl w:val="0"/>
          <w:numId w:val="8"/>
        </w:numPr>
        <w:tabs>
          <w:tab w:val="left" w:pos="993"/>
        </w:tabs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Mostrar as faces enquadradas centralizadas na câmera. NÃO olhar sobre os ombros, inclinado ou com parte do rosto recortado;</w:t>
      </w:r>
    </w:p>
    <w:p w:rsidR="00667BC8" w14:paraId="5A770825" w14:textId="77777777">
      <w:pPr>
        <w:widowControl w:val="0"/>
        <w:numPr>
          <w:ilvl w:val="0"/>
          <w:numId w:val="8"/>
        </w:numPr>
        <w:tabs>
          <w:tab w:val="left" w:pos="993"/>
        </w:tabs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Mostrar o tom de pele naturalmente;</w:t>
      </w:r>
    </w:p>
    <w:p w:rsidR="00667BC8" w14:paraId="23804B09" w14:textId="77777777">
      <w:pPr>
        <w:widowControl w:val="0"/>
        <w:numPr>
          <w:ilvl w:val="0"/>
          <w:numId w:val="8"/>
        </w:numPr>
        <w:tabs>
          <w:tab w:val="left" w:pos="993"/>
        </w:tabs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Foco nítido e limpo;</w:t>
      </w:r>
    </w:p>
    <w:p w:rsidR="00667BC8" w14:paraId="0BCB58B6" w14:textId="77777777">
      <w:pPr>
        <w:widowControl w:val="0"/>
        <w:numPr>
          <w:ilvl w:val="0"/>
          <w:numId w:val="8"/>
        </w:numPr>
        <w:tabs>
          <w:tab w:val="left" w:pos="993"/>
        </w:tabs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Ser tomada com iluminação uniforme e não mostrar sombras ou reflexos de flash;</w:t>
      </w:r>
    </w:p>
    <w:p w:rsidR="00667BC8" w14:paraId="1316F9B0" w14:textId="77777777">
      <w:pPr>
        <w:widowControl w:val="0"/>
        <w:numPr>
          <w:ilvl w:val="0"/>
          <w:numId w:val="8"/>
        </w:numPr>
        <w:tabs>
          <w:tab w:val="left" w:pos="993"/>
        </w:tabs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Boa resolução (mínimo 240p);</w:t>
      </w:r>
    </w:p>
    <w:p w:rsidR="00667BC8" w14:paraId="737597EC" w14:textId="77777777">
      <w:pPr>
        <w:widowControl w:val="0"/>
        <w:numPr>
          <w:ilvl w:val="0"/>
          <w:numId w:val="8"/>
        </w:numPr>
        <w:tabs>
          <w:tab w:val="left" w:pos="993"/>
        </w:tabs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Formato.jpg.</w:t>
      </w:r>
    </w:p>
    <w:p w:rsidR="00667BC8" w14:paraId="0152216A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67BC8" w14:paraId="46D8898B" w14:textId="77777777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67BC8" w14:paraId="7C216F83" w14:textId="77777777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67BC8" w14:paraId="29BFEDFA" w14:textId="77777777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67BC8" w14:paraId="43194D30" w14:textId="77777777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776" w:right="708" w:bottom="708" w:left="708" w:header="720" w:footer="615" w:gutter="0"/>
      <w:pgNumType w:start="11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BC8" w14:paraId="5F0EC76C" w14:textId="77777777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fldChar w:fldCharType="begin"/>
    </w:r>
    <w:r>
      <w:rPr>
        <w:rFonts w:ascii="Calibri" w:eastAsia="Calibri" w:hAnsi="Calibri" w:cs="Calibri"/>
        <w:sz w:val="24"/>
        <w:szCs w:val="24"/>
      </w:rPr>
      <w:instrText>PAGE</w:instrText>
    </w:r>
    <w:r>
      <w:rPr>
        <w:rFonts w:ascii="Calibri" w:eastAsia="Calibri" w:hAnsi="Calibri" w:cs="Calibri"/>
        <w:sz w:val="24"/>
        <w:szCs w:val="24"/>
      </w:rPr>
      <w:fldChar w:fldCharType="separate"/>
    </w:r>
    <w:r>
      <w:rPr>
        <w:rFonts w:ascii="Calibri" w:eastAsia="Calibri" w:hAnsi="Calibri" w:cs="Calibri"/>
        <w:sz w:val="24"/>
        <w:szCs w:val="24"/>
      </w:rPr>
      <w:t>22</w:t>
    </w:r>
    <w:r>
      <w:rPr>
        <w:rFonts w:ascii="Calibri" w:eastAsia="Calibri" w:hAnsi="Calibri" w:cs="Calibri"/>
        <w:sz w:val="24"/>
        <w:szCs w:val="24"/>
      </w:rPr>
      <w:fldChar w:fldCharType="end"/>
    </w:r>
  </w:p>
  <w:p w:rsidR="00667BC8" w14:paraId="55055B57" w14:textId="77777777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sz w:val="24"/>
        <w:szCs w:val="24"/>
      </w:rPr>
    </w:pPr>
  </w:p>
  <w:p w:rsidR="00667BC8" w14:paraId="498E0208" w14:textId="77777777">
    <w:pPr>
      <w:tabs>
        <w:tab w:val="center" w:pos="4252"/>
        <w:tab w:val="right" w:pos="8504"/>
      </w:tabs>
      <w:spacing w:line="240" w:lineRule="auto"/>
    </w:pPr>
  </w:p>
  <w:p w:rsidR="00667BC8" w14:paraId="67F0B62F" w14:textId="77777777">
    <w:pPr>
      <w:tabs>
        <w:tab w:val="center" w:pos="4252"/>
        <w:tab w:val="right" w:pos="8504"/>
      </w:tabs>
      <w:spacing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BC8" w14:paraId="008F2A79" w14:textId="77777777">
    <w:pPr>
      <w:jc w:val="center"/>
    </w:pPr>
    <w:r>
      <w:rPr>
        <w:noProof/>
      </w:rPr>
      <w:drawing>
        <wp:inline distT="114300" distB="114300" distL="114300" distR="114300">
          <wp:extent cx="1744500" cy="986889"/>
          <wp:effectExtent l="0" t="0" r="0" b="0"/>
          <wp:docPr id="2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744500" cy="986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67BC8" w14:paraId="0F5D21C7" w14:textId="77777777">
    <w:pPr>
      <w:jc w:val="center"/>
      <w:rPr>
        <w:b/>
      </w:rPr>
    </w:pPr>
    <w:r>
      <w:rPr>
        <w:b/>
      </w:rPr>
      <w:t xml:space="preserve">UNIVERSIDADE FEDERAL DO ESPÍRITO SANTO </w:t>
    </w:r>
  </w:p>
  <w:p w:rsidR="00667BC8" w14:paraId="02E57D28" w14:textId="77777777">
    <w:pPr>
      <w:jc w:val="center"/>
      <w:rPr>
        <w:b/>
      </w:rPr>
    </w:pPr>
    <w:r>
      <w:rPr>
        <w:b/>
      </w:rPr>
      <w:t>SUPERINTENDÊNCIA DE EDUCAÇÃO A DISTÂNCIA</w:t>
    </w:r>
  </w:p>
  <w:p w:rsidR="00667BC8" w14:paraId="38FF0671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b/>
        <w:color w:val="FF0000"/>
        <w:sz w:val="24"/>
        <w:szCs w:val="24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27A92C2D"/>
    <w:multiLevelType w:val="multilevel"/>
    <w:tmpl w:val="EF80CAD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="Calibri" w:hAnsi="Calibri" w:cs="Calibri"/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 w15:restartNumberingAfterBreak="0">
    <w:nsid w:val="28C377AE"/>
    <w:multiLevelType w:val="multilevel"/>
    <w:tmpl w:val="2B8E568E"/>
    <w:lvl w:ilvl="0">
      <w:start w:val="1"/>
      <w:numFmt w:val="decimal"/>
      <w:lvlText w:val="%1."/>
      <w:lvlJc w:val="left"/>
      <w:pPr>
        <w:ind w:left="716" w:hanging="720"/>
      </w:pPr>
    </w:lvl>
    <w:lvl w:ilvl="1">
      <w:start w:val="1"/>
      <w:numFmt w:val="decimal"/>
      <w:lvlText w:val="%1.%2."/>
      <w:lvlJc w:val="left"/>
      <w:pPr>
        <w:ind w:left="371" w:hanging="37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716" w:hanging="72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076" w:hanging="1080"/>
      </w:pPr>
    </w:lvl>
    <w:lvl w:ilvl="6">
      <w:start w:val="1"/>
      <w:numFmt w:val="decimal"/>
      <w:lvlText w:val="%1.%2.%3.%4.%5.%6.%7."/>
      <w:lvlJc w:val="left"/>
      <w:pPr>
        <w:ind w:left="1076" w:hanging="1080"/>
      </w:pPr>
    </w:lvl>
    <w:lvl w:ilvl="7">
      <w:start w:val="1"/>
      <w:numFmt w:val="decimal"/>
      <w:lvlText w:val="%1.%2.%3.%4.%5.%6.%7.%8."/>
      <w:lvlJc w:val="left"/>
      <w:pPr>
        <w:ind w:left="1436" w:hanging="1440"/>
      </w:pPr>
    </w:lvl>
    <w:lvl w:ilvl="8">
      <w:start w:val="1"/>
      <w:numFmt w:val="decimal"/>
      <w:lvlText w:val="%1.%2.%3.%4.%5.%6.%7.%8.%9."/>
      <w:lvlJc w:val="left"/>
      <w:pPr>
        <w:ind w:left="1436" w:hanging="1440"/>
      </w:pPr>
    </w:lvl>
  </w:abstractNum>
  <w:abstractNum w:abstractNumId="2" w15:restartNumberingAfterBreak="0">
    <w:nsid w:val="398737BF"/>
    <w:multiLevelType w:val="multilevel"/>
    <w:tmpl w:val="94FAB8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0BB6050"/>
    <w:multiLevelType w:val="multilevel"/>
    <w:tmpl w:val="4B4E4E12"/>
    <w:lvl w:ilvl="0">
      <w:start w:val="5"/>
      <w:numFmt w:val="decimal"/>
      <w:lvlText w:val="%1."/>
      <w:lvlJc w:val="left"/>
      <w:pPr>
        <w:ind w:left="716" w:hanging="720"/>
      </w:pPr>
    </w:lvl>
    <w:lvl w:ilvl="1">
      <w:start w:val="1"/>
      <w:numFmt w:val="decimal"/>
      <w:lvlText w:val="%1.%2."/>
      <w:lvlJc w:val="left"/>
      <w:pPr>
        <w:ind w:left="371" w:hanging="37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716" w:hanging="72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076" w:hanging="1080"/>
      </w:pPr>
    </w:lvl>
    <w:lvl w:ilvl="6">
      <w:start w:val="1"/>
      <w:numFmt w:val="decimal"/>
      <w:lvlText w:val="%1.%2.%3.%4.%5.%6.%7."/>
      <w:lvlJc w:val="left"/>
      <w:pPr>
        <w:ind w:left="1076" w:hanging="1080"/>
      </w:pPr>
    </w:lvl>
    <w:lvl w:ilvl="7">
      <w:start w:val="1"/>
      <w:numFmt w:val="decimal"/>
      <w:lvlText w:val="%1.%2.%3.%4.%5.%6.%7.%8."/>
      <w:lvlJc w:val="left"/>
      <w:pPr>
        <w:ind w:left="1436" w:hanging="1440"/>
      </w:pPr>
    </w:lvl>
    <w:lvl w:ilvl="8">
      <w:start w:val="1"/>
      <w:numFmt w:val="decimal"/>
      <w:lvlText w:val="%1.%2.%3.%4.%5.%6.%7.%8.%9."/>
      <w:lvlJc w:val="left"/>
      <w:pPr>
        <w:ind w:left="1436" w:hanging="1440"/>
      </w:pPr>
    </w:lvl>
  </w:abstractNum>
  <w:abstractNum w:abstractNumId="4" w15:restartNumberingAfterBreak="0">
    <w:nsid w:val="5101623A"/>
    <w:multiLevelType w:val="multilevel"/>
    <w:tmpl w:val="339AE8E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39E75D4"/>
    <w:multiLevelType w:val="multilevel"/>
    <w:tmpl w:val="1B3E81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4E46ED"/>
    <w:multiLevelType w:val="multilevel"/>
    <w:tmpl w:val="6B66A2B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F2A360C"/>
    <w:multiLevelType w:val="multilevel"/>
    <w:tmpl w:val="56623DB4"/>
    <w:lvl w:ilvl="0">
      <w:start w:val="6"/>
      <w:numFmt w:val="decimal"/>
      <w:lvlText w:val="%1."/>
      <w:lvlJc w:val="left"/>
      <w:pPr>
        <w:ind w:left="716" w:hanging="720"/>
      </w:pPr>
    </w:lvl>
    <w:lvl w:ilvl="1">
      <w:start w:val="1"/>
      <w:numFmt w:val="decimal"/>
      <w:lvlText w:val="%1.%2."/>
      <w:lvlJc w:val="left"/>
      <w:pPr>
        <w:ind w:left="371" w:hanging="37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716" w:hanging="72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076" w:hanging="1080"/>
      </w:pPr>
    </w:lvl>
    <w:lvl w:ilvl="6">
      <w:start w:val="1"/>
      <w:numFmt w:val="decimal"/>
      <w:lvlText w:val="%1.%2.%3.%4.%5.%6.%7."/>
      <w:lvlJc w:val="left"/>
      <w:pPr>
        <w:ind w:left="1076" w:hanging="1080"/>
      </w:pPr>
    </w:lvl>
    <w:lvl w:ilvl="7">
      <w:start w:val="1"/>
      <w:numFmt w:val="decimal"/>
      <w:lvlText w:val="%1.%2.%3.%4.%5.%6.%7.%8."/>
      <w:lvlJc w:val="left"/>
      <w:pPr>
        <w:ind w:left="1436" w:hanging="1440"/>
      </w:pPr>
    </w:lvl>
    <w:lvl w:ilvl="8">
      <w:start w:val="1"/>
      <w:numFmt w:val="decimal"/>
      <w:lvlText w:val="%1.%2.%3.%4.%5.%6.%7.%8.%9."/>
      <w:lvlJc w:val="left"/>
      <w:pPr>
        <w:ind w:left="1436" w:hanging="144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C8"/>
    <w:rsid w:val="002F3AC6"/>
    <w:rsid w:val="005D4349"/>
    <w:rsid w:val="006107AD"/>
    <w:rsid w:val="00667BC8"/>
    <w:rsid w:val="009763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22BEC4"/>
  <w15:docId w15:val="{3DF17A05-D9E0-4395-87C3-64B41E25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60"/>
    </w:pPr>
    <w:rPr>
      <w:color w:val="000000"/>
      <w:sz w:val="52"/>
      <w:szCs w:val="52"/>
    </w:rPr>
  </w:style>
  <w:style w:type="table" w:customStyle="1" w:styleId="TableNormal00">
    <w:name w:val="Table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qFormat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List">
    <w:name w:val="List"/>
    <w:basedOn w:val="BodyText"/>
  </w:style>
  <w:style w:type="paragraph" w:styleId="BodyText">
    <w:name w:val="Body Text"/>
    <w:basedOn w:val="Normal"/>
    <w:pPr>
      <w:spacing w:after="140"/>
    </w:pPr>
  </w:style>
  <w:style w:type="paragraph" w:styleId="CommentText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comentrioChar">
    <w:name w:val="Texto de comentário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qFormat/>
  </w:style>
  <w:style w:type="character" w:customStyle="1" w:styleId="RodapChar">
    <w:name w:val="Rodapé Char"/>
    <w:basedOn w:val="DefaultParagraphFont"/>
    <w:link w:val="Footer"/>
    <w:uiPriority w:val="99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qFormat/>
    <w:rPr>
      <w:b/>
      <w:bCs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Style36">
    <w:name w:val="_Style 36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7">
    <w:name w:val="_Style 37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8">
    <w:name w:val="_Style 3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9">
    <w:name w:val="_Style 39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0">
    <w:name w:val="_Style 40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1">
    <w:name w:val="_Style 4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3">
    <w:name w:val="_Style 43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4">
    <w:name w:val="_Style 44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5">
    <w:name w:val="_Style 4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6">
    <w:name w:val="_Style 46"/>
    <w:basedOn w:val="TableNormal8"/>
    <w:tblPr>
      <w:tblCellMar>
        <w:left w:w="108" w:type="dxa"/>
        <w:right w:w="108" w:type="dxa"/>
      </w:tblCellMar>
    </w:tblPr>
  </w:style>
  <w:style w:type="table" w:customStyle="1" w:styleId="Style47">
    <w:name w:val="_Style 47"/>
    <w:basedOn w:val="TableNormal8"/>
    <w:tblPr>
      <w:tblCellMar>
        <w:left w:w="108" w:type="dxa"/>
        <w:right w:w="108" w:type="dxa"/>
      </w:tblCellMar>
    </w:tblPr>
  </w:style>
  <w:style w:type="table" w:customStyle="1" w:styleId="Style48">
    <w:name w:val="_Style 4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9">
    <w:name w:val="_Style 49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0">
    <w:name w:val="_Style 50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1">
    <w:name w:val="_Style 5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2">
    <w:name w:val="_Style 5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3">
    <w:name w:val="_Style 53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4">
    <w:name w:val="_Style 54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5">
    <w:name w:val="_Style 5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6">
    <w:name w:val="_Style 56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7">
    <w:name w:val="_Style 57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8">
    <w:name w:val="_Style 5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9">
    <w:name w:val="_Style 59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0">
    <w:name w:val="_Style 60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3">
    <w:name w:val="_Style 63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4">
    <w:name w:val="_Style 64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5">
    <w:name w:val="_Style 6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6">
    <w:name w:val="_Style 66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7">
    <w:name w:val="_Style 67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8">
    <w:name w:val="_Style 6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9">
    <w:name w:val="_Style 69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0">
    <w:name w:val="_Style 70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1">
    <w:name w:val="_Style 71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2">
    <w:name w:val="_Style 72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3">
    <w:name w:val="_Style 73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4">
    <w:name w:val="_Style 74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5">
    <w:name w:val="_Style 7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6">
    <w:name w:val="_Style 76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7">
    <w:name w:val="_Style 77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8">
    <w:name w:val="_Style 7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9">
    <w:name w:val="_Style 79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0">
    <w:name w:val="_Style 80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1">
    <w:name w:val="_Style 8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2">
    <w:name w:val="_Style 8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3">
    <w:name w:val="_Style 83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name w:val="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name w:val="a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name w:val="a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name w:val="a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name w:val="a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name w:val="a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name w:val="a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name w:val="a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name w:val="a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name w:val="a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name w:val="a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name w:val="a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name w:val="a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name w:val="a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name w:val="a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name w:val="a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name w:val="a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name w:val="a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name w:val="a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name w:val="a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name w:val="a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name w:val="a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name w:val="a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name w:val="a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name w:val="a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name w:val="a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name w:val="a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name w:val="a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name w:val="a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name w:val="a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name w:val="a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name w:val="a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name w:val="a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name w:val="a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name w:val="a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name w:val="a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name w:val="a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name w:val="a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name w:val="a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name w:val="a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name w:val="a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name w:val="a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name w:val="a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name w:val="a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name w:val="a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name w:val="a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name w:val="a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name w:val="a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name w:val="a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name w:val="a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name w:val="a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name w:val="a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name w:val="a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name w:val="a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name w:val="a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name w:val="a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name w:val="a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name w:val="a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name w:val="a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name w:val="a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name w:val="a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name w:val="a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name w:val="a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name w:val="a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name w:val="a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name w:val="a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name w:val="a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name w:val="a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name w:val="a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name w:val="a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name w:val="a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name w:val="a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name w:val="a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name w:val="a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name w:val="a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name w:val="a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name w:val="af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name w:val="a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name w:val="a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name w:val="a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name w:val="a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name w:val="a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name w:val="a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name w:val="a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name w:val="a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name w:val="a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name w:val="a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name w:val="afffff7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name w:val="afffff8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name w:val="afffff9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name w:val="afffffa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name w:val="afffffb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name w:val="afffffc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name w:val="af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name w:val="af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name w:val="a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name w:val="a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name w:val="a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name w:val="a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name w:val="a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name w:val="a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name w:val="a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name w:val="a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name w:val="a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name w:val="a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name w:val="aff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name w:val="aff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name w:val="aff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name w:val="afff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name w:val="aff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name w:val="aff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name w:val="af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name w:val="af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name w:val="af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name w:val="a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name w:val="af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name w:val="af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name w:val="af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name w:val="af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name w:val="af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name w:val="af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name w:val="afffffff9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name w:val="afffffffa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b">
    <w:name w:val="afffffffb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c">
    <w:name w:val="afffffffc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d">
    <w:name w:val="afffffffd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name w:val="afffffffe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name w:val="aff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name w:val="aff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name w:val="aff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name w:val="af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name w:val="aff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name w:val="aff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name w:val="aff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name w:val="aff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name w:val="aff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name w:val="aff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name w:val="affff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name w:val="affff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name w:val="affff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name w:val="afffff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name w:val="affff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name w:val="affff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name w:val="afff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name w:val="afff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name w:val="afff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name w:val="aff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name w:val="afff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4">
    <w:name w:val="afff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5">
    <w:name w:val="afff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6">
    <w:name w:val="afff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name w:val="afff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name w:val="afff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name w:val="afffff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name w:val="afffff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b">
    <w:name w:val="afffff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c">
    <w:name w:val="afffffffffc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d">
    <w:name w:val="afffffffffd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e">
    <w:name w:val="afffffffffe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">
    <w:name w:val="affffffffff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0">
    <w:name w:val="affffffffff0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1">
    <w:name w:val="affffffffff1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2">
    <w:name w:val="afff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CC4BD4"/>
    <w:pPr>
      <w:spacing w:line="240" w:lineRule="auto"/>
    </w:pPr>
  </w:style>
  <w:style w:type="table" w:customStyle="1" w:styleId="affffffffff3">
    <w:name w:val="affffffffff3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4">
    <w:name w:val="a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5">
    <w:name w:val="a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6">
    <w:name w:val="a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7">
    <w:name w:val="a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8">
    <w:name w:val="a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9">
    <w:name w:val="a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a">
    <w:name w:val="a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b">
    <w:name w:val="a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c">
    <w:name w:val="a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d">
    <w:name w:val="a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e">
    <w:name w:val="a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">
    <w:name w:val="a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0">
    <w:name w:val="a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1">
    <w:name w:val="a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2">
    <w:name w:val="a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3">
    <w:name w:val="a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4">
    <w:name w:val="a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5">
    <w:name w:val="a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6">
    <w:name w:val="a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7">
    <w:name w:val="a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8">
    <w:name w:val="a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9">
    <w:name w:val="a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a">
    <w:name w:val="a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b">
    <w:name w:val="a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c">
    <w:name w:val="a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d">
    <w:name w:val="a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e">
    <w:name w:val="a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">
    <w:name w:val="affffffffffff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0">
    <w:name w:val="affffffffffff0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1">
    <w:name w:val="affffffffffff1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2">
    <w:name w:val="affffffffffff2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3">
    <w:name w:val="affffffffffff3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4">
    <w:name w:val="affffffffffff4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5">
    <w:name w:val="a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6">
    <w:name w:val="affffffffffff6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7">
    <w:name w:val="a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8">
    <w:name w:val="a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9">
    <w:name w:val="a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a">
    <w:name w:val="a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b">
    <w:name w:val="a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c">
    <w:name w:val="a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d">
    <w:name w:val="a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e">
    <w:name w:val="a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">
    <w:name w:val="a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0">
    <w:name w:val="a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1">
    <w:name w:val="a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2">
    <w:name w:val="a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3">
    <w:name w:val="a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4">
    <w:name w:val="a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5">
    <w:name w:val="a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6">
    <w:name w:val="a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7">
    <w:name w:val="a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8">
    <w:name w:val="a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9">
    <w:name w:val="af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a">
    <w:name w:val="a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b">
    <w:name w:val="a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c">
    <w:name w:val="a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d">
    <w:name w:val="a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e">
    <w:name w:val="a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">
    <w:name w:val="a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0">
    <w:name w:val="a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1">
    <w:name w:val="a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2">
    <w:name w:val="affffffffffffff2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3">
    <w:name w:val="affffffffffffff3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4">
    <w:name w:val="affffffffffffff4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5">
    <w:name w:val="affffffffffffff5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6">
    <w:name w:val="affffffffffffff6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7">
    <w:name w:val="affffffffffffff7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8">
    <w:name w:val="af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9">
    <w:name w:val="affffffffffffff9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a">
    <w:name w:val="af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b">
    <w:name w:val="a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c">
    <w:name w:val="af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d">
    <w:name w:val="a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e">
    <w:name w:val="a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">
    <w:name w:val="a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0">
    <w:name w:val="a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1">
    <w:name w:val="a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2">
    <w:name w:val="a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3">
    <w:name w:val="a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4">
    <w:name w:val="a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5">
    <w:name w:val="aff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6">
    <w:name w:val="aff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7">
    <w:name w:val="aff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8">
    <w:name w:val="aff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9">
    <w:name w:val="afff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a">
    <w:name w:val="aff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b">
    <w:name w:val="af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c">
    <w:name w:val="aff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d">
    <w:name w:val="af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e">
    <w:name w:val="a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">
    <w:name w:val="a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0">
    <w:name w:val="af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1">
    <w:name w:val="af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2">
    <w:name w:val="af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3">
    <w:name w:val="a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4">
    <w:name w:val="a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5">
    <w:name w:val="affffffffffffffff5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6">
    <w:name w:val="affffffffffffffff6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7">
    <w:name w:val="affffffffffffffff7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8">
    <w:name w:val="affffffffffffffff8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9">
    <w:name w:val="affffffffffffffff9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a">
    <w:name w:val="affffffffffffffffa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b">
    <w:name w:val="aff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c">
    <w:name w:val="affffffffffffffffc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d">
    <w:name w:val="aff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e">
    <w:name w:val="af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">
    <w:name w:val="af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0">
    <w:name w:val="aff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1">
    <w:name w:val="aff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2">
    <w:name w:val="aff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3">
    <w:name w:val="af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4">
    <w:name w:val="af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5">
    <w:name w:val="affff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6">
    <w:name w:val="affff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7">
    <w:name w:val="affff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8">
    <w:name w:val="affff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9">
    <w:name w:val="afffff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a">
    <w:name w:val="affff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b">
    <w:name w:val="afff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c">
    <w:name w:val="affff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d">
    <w:name w:val="afff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e">
    <w:name w:val="aff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">
    <w:name w:val="aff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0">
    <w:name w:val="afff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1">
    <w:name w:val="afff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2">
    <w:name w:val="afff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3">
    <w:name w:val="aff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4">
    <w:name w:val="aff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5">
    <w:name w:val="afffff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6">
    <w:name w:val="afffff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7">
    <w:name w:val="afffff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8">
    <w:name w:val="affffffffffffffffff8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9">
    <w:name w:val="affffffffffffffffff9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a">
    <w:name w:val="affffffffffffffffffa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b">
    <w:name w:val="affffffffffffffffffb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c">
    <w:name w:val="affffffffffffffffffc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d">
    <w:name w:val="affffffffffffffffffd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e">
    <w:name w:val="afff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ffffffffffffffffff">
    <w:name w:val="afff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0">
    <w:name w:val="afffffffffffffffffff0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1">
    <w:name w:val="afffffffffffffffffff1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2">
    <w:name w:val="afffffffffffffffffff2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3">
    <w:name w:val="afff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4">
    <w:name w:val="afff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5">
    <w:name w:val="afffffffffffffffffff5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6">
    <w:name w:val="afffffffffffffffffff6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7">
    <w:name w:val="afffffffffffffffffff7"/>
    <w:basedOn w:val="TableNormal01"/>
    <w:tblPr>
      <w:tblStyleRowBandSize w:val="1"/>
      <w:tblStyleColBandSize w:val="1"/>
      <w:tblCellMar>
        <w:top w:w="100" w:type="dxa"/>
        <w:left w:w="95" w:type="dxa"/>
        <w:bottom w:w="100" w:type="dxa"/>
        <w:right w:w="100" w:type="dxa"/>
      </w:tblCellMar>
    </w:tblPr>
  </w:style>
  <w:style w:type="table" w:customStyle="1" w:styleId="afffffffffffffffffff8">
    <w:name w:val="afffffffffffffffffff8"/>
    <w:basedOn w:val="TableNormal01"/>
    <w:tblPr>
      <w:tblStyleRowBandSize w:val="1"/>
      <w:tblStyleColBandSize w:val="1"/>
      <w:tblCellMar>
        <w:top w:w="100" w:type="dxa"/>
        <w:left w:w="95" w:type="dxa"/>
        <w:bottom w:w="100" w:type="dxa"/>
        <w:right w:w="100" w:type="dxa"/>
      </w:tblCellMar>
    </w:tblPr>
  </w:style>
  <w:style w:type="table" w:customStyle="1" w:styleId="afffffffffffffffffff9">
    <w:name w:val="afffffffffffffffffff9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a">
    <w:name w:val="afffffffffffffffffffa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b">
    <w:name w:val="afffffffffffffffffffb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c">
    <w:name w:val="afffffffffffffffffffc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d">
    <w:name w:val="afffffffffffffffffffd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e">
    <w:name w:val="afffffffffffffffffffe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">
    <w:name w:val="affffffffffffffffffff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0">
    <w:name w:val="affffffffffffffffffff0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QZ6CLqFvTmCl3495uwMExbuksw==">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6457</Words>
  <Characters>34873</Characters>
  <Application>Microsoft Office Word</Application>
  <DocSecurity>0</DocSecurity>
  <Lines>290</Lines>
  <Paragraphs>82</Paragraphs>
  <ScaleCrop>false</ScaleCrop>
  <Company>UFES_SEAD</Company>
  <LinksUpToDate>false</LinksUpToDate>
  <CharactersWithSpaces>41248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Lemos</dc:creator>
  <cp:lastModifiedBy>Rayani Mozer Bissoli</cp:lastModifiedBy>
  <cp:revision>4</cp:revision>
  <dcterms:created xsi:type="dcterms:W3CDTF">2023-08-29T13:24:00Z</dcterms:created>
  <dcterms:modified xsi:type="dcterms:W3CDTF">2025-08-14T14:26:00Z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ICV">
    <vt:lpwstr>23D40E2C1A174A54AFCF5AFF83B1E66F</vt:lpwstr>
  </property>
  <property fmtid="{D5CDD505-2E9C-101B-9397-08002B2CF9AE}" pid="7" name="KSOProductBuildVer">
    <vt:lpwstr>1046-11.2.0.11537</vt:lpwstr>
  </property>
  <property fmtid="{D5CDD505-2E9C-101B-9397-08002B2CF9AE}" pid="8" name="LinksUpToDate">
    <vt:lpwstr>false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</Properties>
</file>