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27A9" w14:textId="77777777" w:rsidR="0013699C" w:rsidRDefault="0013699C" w:rsidP="0013699C">
      <w:pPr>
        <w:pStyle w:val="LO-normal"/>
        <w:widowControl w:val="0"/>
        <w:tabs>
          <w:tab w:val="left" w:pos="284"/>
          <w:tab w:val="left" w:pos="426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35493A7" w14:textId="6922495B" w:rsidR="00E5715D" w:rsidRDefault="00E94EA2">
      <w:pPr>
        <w:pStyle w:val="LO-normal"/>
        <w:widowControl w:val="0"/>
        <w:tabs>
          <w:tab w:val="left" w:pos="284"/>
          <w:tab w:val="left" w:pos="426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ANEXO II</w:t>
      </w:r>
    </w:p>
    <w:p w14:paraId="6EB1433C" w14:textId="77777777" w:rsidR="00E5715D" w:rsidRDefault="00E5715D">
      <w:pPr>
        <w:pStyle w:val="LO-normal"/>
        <w:widowControl w:val="0"/>
        <w:tabs>
          <w:tab w:val="left" w:pos="284"/>
          <w:tab w:val="left" w:pos="426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01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155"/>
      </w:tblGrid>
      <w:tr w:rsidR="00E5715D" w14:paraId="4BAC3574" w14:textId="77777777" w:rsidTr="000A5DB9">
        <w:trPr>
          <w:trHeight w:val="919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D3F46" w14:textId="0806A841" w:rsidR="00E5715D" w:rsidRDefault="00E94EA2">
            <w:pPr>
              <w:pStyle w:val="LO-normal"/>
              <w:widowControl w:val="0"/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FORMULÁRIO DE RECURSO - EDITAL Nº 0</w:t>
            </w:r>
            <w:r w:rsidR="0013699C">
              <w:rPr>
                <w:rFonts w:ascii="Calibri" w:eastAsia="Calibri" w:hAnsi="Calibri" w:cs="Calibri"/>
                <w:b/>
                <w:sz w:val="24"/>
                <w:szCs w:val="24"/>
              </w:rPr>
              <w:t>13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/2025</w:t>
            </w:r>
          </w:p>
          <w:p w14:paraId="77211840" w14:textId="77777777" w:rsidR="00E5715D" w:rsidRDefault="00E94EA2">
            <w:pPr>
              <w:pStyle w:val="LO-normal"/>
              <w:widowControl w:val="0"/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SELEÇÃO DE PROFESSOR ORIENTADOR DE TRABALHO DE CONCLUSÃO DE CURSO (TCC)</w:t>
            </w:r>
          </w:p>
        </w:tc>
      </w:tr>
      <w:tr w:rsidR="00E5715D" w14:paraId="08E20AE5" w14:textId="77777777" w:rsidTr="000A5DB9">
        <w:trPr>
          <w:trHeight w:val="380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8B73B1" w14:textId="77777777" w:rsidR="00E5715D" w:rsidRDefault="00E94EA2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DO PROPONENTE</w:t>
            </w:r>
          </w:p>
        </w:tc>
      </w:tr>
      <w:tr w:rsidR="00E5715D" w14:paraId="4874EB5C" w14:textId="77777777" w:rsidTr="000A5DB9">
        <w:trPr>
          <w:trHeight w:val="463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8B281" w14:textId="77777777" w:rsidR="00E5715D" w:rsidRDefault="00E94EA2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 do(a) candidato(a): </w:t>
            </w:r>
          </w:p>
        </w:tc>
      </w:tr>
      <w:tr w:rsidR="00E5715D" w14:paraId="725894F9" w14:textId="77777777" w:rsidTr="000A5DB9">
        <w:trPr>
          <w:trHeight w:val="472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602DC" w14:textId="77777777" w:rsidR="00E5715D" w:rsidRDefault="00E94EA2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CPF: </w:t>
            </w:r>
          </w:p>
        </w:tc>
      </w:tr>
      <w:tr w:rsidR="00E5715D" w14:paraId="5AA2464A" w14:textId="77777777" w:rsidTr="000A5DB9">
        <w:trPr>
          <w:trHeight w:val="465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58199B" w14:textId="77777777" w:rsidR="00E5715D" w:rsidRDefault="00E94EA2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FUNDAMENTAÇÃO DO RECURSO</w:t>
            </w:r>
          </w:p>
          <w:p w14:paraId="0DDB209C" w14:textId="77777777" w:rsidR="00E5715D" w:rsidRDefault="00E5715D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7EB739" w14:textId="77777777" w:rsidR="00E5715D" w:rsidRDefault="00E5715D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47C22C" w14:textId="77777777" w:rsidR="00E5715D" w:rsidRDefault="00E5715D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F1023B" w14:textId="77777777" w:rsidR="00E5715D" w:rsidRDefault="00E5715D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EF48A7" w14:textId="77777777" w:rsidR="00E5715D" w:rsidRDefault="00E5715D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C329DB" w14:textId="77777777" w:rsidR="00E5715D" w:rsidRDefault="00E5715D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295B59" w14:textId="77777777" w:rsidR="00E5715D" w:rsidRDefault="00E5715D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5715D" w14:paraId="31D6ADC7" w14:textId="77777777" w:rsidTr="000A5DB9">
        <w:trPr>
          <w:trHeight w:val="451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F6086" w14:textId="77777777" w:rsidR="00E5715D" w:rsidRDefault="00E94EA2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 E DATA:</w:t>
            </w:r>
          </w:p>
        </w:tc>
      </w:tr>
      <w:tr w:rsidR="00E5715D" w14:paraId="4DBB7BF7" w14:textId="77777777" w:rsidTr="000A5DB9">
        <w:trPr>
          <w:trHeight w:val="20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56E82" w14:textId="77777777" w:rsidR="00E5715D" w:rsidRDefault="00E94EA2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ASSINATURA:</w:t>
            </w:r>
          </w:p>
          <w:p w14:paraId="7DFD2214" w14:textId="77777777" w:rsidR="00E5715D" w:rsidRDefault="00E5715D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3114396" w14:textId="77777777" w:rsidR="00E5715D" w:rsidRDefault="00E5715D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85AC81A" w14:textId="77777777" w:rsidR="00E5715D" w:rsidRDefault="00E5715D">
            <w:pPr>
              <w:pStyle w:val="LO-normal"/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C8F8993" w14:textId="77777777" w:rsidR="00E5715D" w:rsidRDefault="00E94EA2">
      <w:pPr>
        <w:pStyle w:val="LO-normal"/>
        <w:widowControl w:val="0"/>
        <w:spacing w:line="240" w:lineRule="auto"/>
        <w:ind w:left="-70"/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gjdgxs"/>
      <w:bookmarkEnd w:id="0"/>
      <w:r>
        <w:rPr>
          <w:rFonts w:ascii="Calibri" w:eastAsia="Calibri" w:hAnsi="Calibri" w:cs="Calibri"/>
          <w:sz w:val="24"/>
          <w:szCs w:val="24"/>
        </w:rPr>
        <w:t xml:space="preserve">Fundamentar o recurso e enviar para o endereço eletrônico: </w:t>
      </w:r>
      <w:r>
        <w:rPr>
          <w:rFonts w:ascii="Calibri" w:eastAsia="Calibri" w:hAnsi="Calibri" w:cs="Calibri"/>
          <w:b/>
          <w:sz w:val="24"/>
          <w:szCs w:val="24"/>
        </w:rPr>
        <w:t xml:space="preserve">ead.ia@inf.ufes.br. </w:t>
      </w:r>
      <w:r>
        <w:rPr>
          <w:rFonts w:ascii="Calibri" w:eastAsia="Calibri" w:hAnsi="Calibri" w:cs="Calibri"/>
          <w:sz w:val="24"/>
          <w:szCs w:val="24"/>
        </w:rPr>
        <w:t>Tamanho máximo do arquivo 5Mb.</w:t>
      </w:r>
    </w:p>
    <w:sectPr w:rsidR="00E5715D">
      <w:headerReference w:type="default" r:id="rId8"/>
      <w:footerReference w:type="default" r:id="rId9"/>
      <w:pgSz w:w="11906" w:h="16838"/>
      <w:pgMar w:top="1417" w:right="1132" w:bottom="1417" w:left="1559" w:header="555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A07A" w14:textId="77777777" w:rsidR="004E6008" w:rsidRDefault="00E94EA2">
      <w:pPr>
        <w:spacing w:line="240" w:lineRule="auto"/>
      </w:pPr>
      <w:r>
        <w:separator/>
      </w:r>
    </w:p>
  </w:endnote>
  <w:endnote w:type="continuationSeparator" w:id="0">
    <w:p w14:paraId="77468194" w14:textId="77777777" w:rsidR="004E6008" w:rsidRDefault="00E94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48A4" w14:textId="77777777" w:rsidR="00E5715D" w:rsidRDefault="00E94EA2">
    <w:pPr>
      <w:pStyle w:val="LO-normal"/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529279DE" wp14:editId="585A15BC">
          <wp:extent cx="5263515" cy="8667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6351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5C53" w14:textId="77777777" w:rsidR="004E6008" w:rsidRDefault="00E94EA2">
      <w:pPr>
        <w:spacing w:line="240" w:lineRule="auto"/>
      </w:pPr>
      <w:r>
        <w:separator/>
      </w:r>
    </w:p>
  </w:footnote>
  <w:footnote w:type="continuationSeparator" w:id="0">
    <w:p w14:paraId="512B7455" w14:textId="77777777" w:rsidR="004E6008" w:rsidRDefault="00E94E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1B4" w14:textId="77777777" w:rsidR="00E5715D" w:rsidRDefault="00E94EA2">
    <w:pPr>
      <w:pStyle w:val="LO-normal"/>
      <w:jc w:val="center"/>
    </w:pPr>
    <w:r>
      <w:rPr>
        <w:noProof/>
      </w:rPr>
      <w:drawing>
        <wp:inline distT="0" distB="0" distL="0" distR="0" wp14:anchorId="2FFC6680" wp14:editId="00F50376">
          <wp:extent cx="1744345" cy="98679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98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4B811" w14:textId="77777777" w:rsidR="00E5715D" w:rsidRDefault="00E94EA2">
    <w:pPr>
      <w:pStyle w:val="LO-normal"/>
      <w:jc w:val="center"/>
      <w:rPr>
        <w:b/>
      </w:rPr>
    </w:pPr>
    <w:r>
      <w:rPr>
        <w:b/>
      </w:rPr>
      <w:t xml:space="preserve">UNIVERSIDADE FEDERAL DO ESPÍRITO SANTO </w:t>
    </w:r>
  </w:p>
  <w:p w14:paraId="1F961734" w14:textId="77777777" w:rsidR="00E5715D" w:rsidRDefault="00E94EA2">
    <w:pPr>
      <w:pStyle w:val="LO-normal"/>
      <w:jc w:val="center"/>
      <w:rPr>
        <w:b/>
      </w:rPr>
    </w:pPr>
    <w:r>
      <w:rPr>
        <w:b/>
      </w:rPr>
      <w:t>SUPERINTENDÊNCIA DE EDUCAÇÃO A DISTÂNCIA</w:t>
    </w:r>
  </w:p>
  <w:p w14:paraId="5C04F41D" w14:textId="77777777" w:rsidR="00E5715D" w:rsidRDefault="00E5715D">
    <w:pPr>
      <w:pStyle w:val="LO-normal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7D3"/>
    <w:multiLevelType w:val="multilevel"/>
    <w:tmpl w:val="483EF5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85B3132"/>
    <w:multiLevelType w:val="multilevel"/>
    <w:tmpl w:val="20EE9A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14012937"/>
    <w:multiLevelType w:val="multilevel"/>
    <w:tmpl w:val="A4DE743A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57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1892459B"/>
    <w:multiLevelType w:val="multilevel"/>
    <w:tmpl w:val="1D9EB3D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color w:val="00000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2" w:hanging="720"/>
      </w:pPr>
      <w:rPr>
        <w:color w:val="00000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3" w:hanging="720"/>
      </w:pPr>
      <w:rPr>
        <w:color w:val="00000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4" w:hanging="720"/>
      </w:pPr>
      <w:rPr>
        <w:color w:val="00000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5" w:hanging="1080"/>
      </w:pPr>
      <w:rPr>
        <w:color w:val="00000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6" w:hanging="1080"/>
      </w:pPr>
      <w:rPr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7" w:hanging="1440"/>
      </w:pPr>
      <w:rPr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8" w:hanging="1440"/>
      </w:pPr>
      <w:rPr>
        <w:color w:val="000000"/>
        <w:u w:val="none"/>
      </w:rPr>
    </w:lvl>
  </w:abstractNum>
  <w:abstractNum w:abstractNumId="4" w15:restartNumberingAfterBreak="0">
    <w:nsid w:val="1D1A14FE"/>
    <w:multiLevelType w:val="multilevel"/>
    <w:tmpl w:val="33FA61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2A4605FB"/>
    <w:multiLevelType w:val="multilevel"/>
    <w:tmpl w:val="2DEAAE6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4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u w:val="none"/>
      </w:rPr>
    </w:lvl>
  </w:abstractNum>
  <w:abstractNum w:abstractNumId="6" w15:restartNumberingAfterBreak="0">
    <w:nsid w:val="2A790BF6"/>
    <w:multiLevelType w:val="multilevel"/>
    <w:tmpl w:val="28967EA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0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51B41C66"/>
    <w:multiLevelType w:val="multilevel"/>
    <w:tmpl w:val="5322921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eastAsia="Calibri" w:hAnsi="Calibri" w:cs="Calibri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3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4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5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6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7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8" w:hanging="1440"/>
      </w:pPr>
      <w:rPr>
        <w:color w:val="000000"/>
      </w:rPr>
    </w:lvl>
  </w:abstractNum>
  <w:abstractNum w:abstractNumId="8" w15:restartNumberingAfterBreak="0">
    <w:nsid w:val="587B1F40"/>
    <w:multiLevelType w:val="multilevel"/>
    <w:tmpl w:val="3B50FC6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9" w15:restartNumberingAfterBreak="0">
    <w:nsid w:val="5F190ECB"/>
    <w:multiLevelType w:val="multilevel"/>
    <w:tmpl w:val="6ADE43C8"/>
    <w:lvl w:ilvl="0">
      <w:start w:val="10"/>
      <w:numFmt w:val="decimal"/>
      <w:lvlText w:val="%1."/>
      <w:lvlJc w:val="left"/>
      <w:pPr>
        <w:tabs>
          <w:tab w:val="num" w:pos="0"/>
        </w:tabs>
        <w:ind w:left="405" w:hanging="405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000000"/>
      </w:rPr>
    </w:lvl>
  </w:abstractNum>
  <w:abstractNum w:abstractNumId="10" w15:restartNumberingAfterBreak="0">
    <w:nsid w:val="61152DCD"/>
    <w:multiLevelType w:val="multilevel"/>
    <w:tmpl w:val="79CE4A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color w:val="00000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2" w:hanging="720"/>
      </w:pPr>
      <w:rPr>
        <w:color w:val="00000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3" w:hanging="720"/>
      </w:pPr>
      <w:rPr>
        <w:color w:val="00000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4" w:hanging="720"/>
      </w:pPr>
      <w:rPr>
        <w:color w:val="00000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5" w:hanging="1080"/>
      </w:pPr>
      <w:rPr>
        <w:color w:val="00000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6" w:hanging="1080"/>
      </w:pPr>
      <w:rPr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7" w:hanging="1440"/>
      </w:pPr>
      <w:rPr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8" w:hanging="1440"/>
      </w:pPr>
      <w:rPr>
        <w:color w:val="000000"/>
        <w:u w:val="none"/>
      </w:rPr>
    </w:lvl>
  </w:abstractNum>
  <w:abstractNum w:abstractNumId="11" w15:restartNumberingAfterBreak="0">
    <w:nsid w:val="6F027C89"/>
    <w:multiLevelType w:val="multilevel"/>
    <w:tmpl w:val="ACFCB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4CE6025"/>
    <w:multiLevelType w:val="multilevel"/>
    <w:tmpl w:val="7A8E34A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5D"/>
    <w:rsid w:val="000A2BA6"/>
    <w:rsid w:val="000A5DB9"/>
    <w:rsid w:val="0013699C"/>
    <w:rsid w:val="004E6008"/>
    <w:rsid w:val="00E5715D"/>
    <w:rsid w:val="00E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57F4"/>
  <w15:docId w15:val="{AFBD22E1-71C9-49BC-A162-C2BAF01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90"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rsid w:val="007D52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rsid w:val="007D52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rsid w:val="007D52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rsid w:val="007D52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rsid w:val="007D529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rsid w:val="007D52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D5290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D5290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E14EE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724F1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B4623"/>
  </w:style>
  <w:style w:type="character" w:customStyle="1" w:styleId="RodapChar">
    <w:name w:val="Rodapé Char"/>
    <w:basedOn w:val="Fontepargpadro"/>
    <w:link w:val="Rodap"/>
    <w:uiPriority w:val="99"/>
    <w:qFormat/>
    <w:rsid w:val="004B4623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57ED8"/>
    <w:rPr>
      <w:b/>
      <w:bCs/>
      <w:sz w:val="20"/>
      <w:szCs w:val="20"/>
    </w:rPr>
  </w:style>
  <w:style w:type="character" w:customStyle="1" w:styleId="apple-tab-span">
    <w:name w:val="apple-tab-span"/>
    <w:basedOn w:val="Fontepargpadro"/>
    <w:qFormat/>
    <w:rsid w:val="00B0106E"/>
  </w:style>
  <w:style w:type="paragraph" w:styleId="Ttulo">
    <w:name w:val="Title"/>
    <w:basedOn w:val="LO-normal"/>
    <w:next w:val="Corpodetexto"/>
    <w:uiPriority w:val="10"/>
    <w:qFormat/>
    <w:rsid w:val="007D529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rsid w:val="007D5290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7E14EE"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LO-normal"/>
    <w:uiPriority w:val="34"/>
    <w:qFormat/>
    <w:rsid w:val="007E14EE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4B4623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4B4623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57ED8"/>
    <w:rPr>
      <w:b/>
      <w:bCs/>
    </w:rPr>
  </w:style>
  <w:style w:type="paragraph" w:styleId="Reviso">
    <w:name w:val="Revision"/>
    <w:uiPriority w:val="99"/>
    <w:semiHidden/>
    <w:qFormat/>
    <w:rsid w:val="00BF25F5"/>
  </w:style>
  <w:style w:type="paragraph" w:styleId="NormalWeb">
    <w:name w:val="Normal (Web)"/>
    <w:basedOn w:val="LO-normal"/>
    <w:uiPriority w:val="99"/>
    <w:semiHidden/>
    <w:unhideWhenUsed/>
    <w:qFormat/>
    <w:rsid w:val="00B010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D529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D529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7D529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7D529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dpMI5Qz0PohFhut1Bk+4QXWsizw==">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Teixeira Rocha</dc:creator>
  <dc:description/>
  <cp:lastModifiedBy>user</cp:lastModifiedBy>
  <cp:revision>2</cp:revision>
  <cp:lastPrinted>2025-05-12T17:01:00Z</cp:lastPrinted>
  <dcterms:created xsi:type="dcterms:W3CDTF">2025-05-12T17:32:00Z</dcterms:created>
  <dcterms:modified xsi:type="dcterms:W3CDTF">2025-05-12T17:32:00Z</dcterms:modified>
  <dc:language>pt-BR</dc:language>
</cp:coreProperties>
</file>