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16" w:rsidRDefault="00C16716" w:rsidP="00C16716">
      <w:pPr>
        <w:pStyle w:val="Ttulo1"/>
        <w:spacing w:before="28"/>
        <w:ind w:left="1853" w:right="1532"/>
        <w:jc w:val="center"/>
        <w:rPr>
          <w:sz w:val="20"/>
          <w:szCs w:val="20"/>
        </w:rPr>
      </w:pPr>
      <w:r>
        <w:rPr>
          <w:sz w:val="20"/>
          <w:szCs w:val="20"/>
        </w:rPr>
        <w:t>ANEXO II</w:t>
      </w:r>
    </w:p>
    <w:p w:rsidR="00C16716" w:rsidRDefault="00C16716" w:rsidP="00C16716">
      <w:pPr>
        <w:pStyle w:val="Ttulo1"/>
        <w:spacing w:before="28"/>
        <w:ind w:left="1853" w:right="1532"/>
        <w:jc w:val="center"/>
        <w:rPr>
          <w:sz w:val="20"/>
          <w:szCs w:val="20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09"/>
        <w:gridCol w:w="4859"/>
      </w:tblGrid>
      <w:tr w:rsidR="00C16716" w:rsidTr="00F9200B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ind w:left="220"/>
              <w:jc w:val="center"/>
            </w:pPr>
            <w:r>
              <w:rPr>
                <w:b/>
                <w:sz w:val="20"/>
                <w:szCs w:val="20"/>
              </w:rPr>
              <w:t xml:space="preserve">FORMULÁRIO DE RECURSO EDITAL Nº </w:t>
            </w:r>
            <w:r w:rsidRPr="00FB2A08">
              <w:rPr>
                <w:b/>
                <w:sz w:val="20"/>
                <w:szCs w:val="20"/>
              </w:rPr>
              <w:t>011/2021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</w:p>
          <w:p w:rsidR="00C16716" w:rsidRDefault="00C16716" w:rsidP="00F9200B">
            <w:pPr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LICENCIATURA EM LETRAS ITALIANO NA MODALIDADE A DISTÂNCIA - UFES/SEAD.</w:t>
            </w:r>
          </w:p>
        </w:tc>
      </w:tr>
      <w:tr w:rsidR="00C16716" w:rsidTr="00F9200B">
        <w:trPr>
          <w:trHeight w:val="193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C16716" w:rsidTr="00F9200B">
        <w:trPr>
          <w:trHeight w:val="326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candidato:  </w:t>
            </w:r>
            <w:bookmarkStart w:id="0" w:name="_GoBack"/>
            <w:bookmarkEnd w:id="0"/>
          </w:p>
        </w:tc>
      </w:tr>
      <w:tr w:rsidR="00C16716" w:rsidTr="00F9200B">
        <w:trPr>
          <w:trHeight w:val="362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CPF:  </w:t>
            </w:r>
          </w:p>
        </w:tc>
      </w:tr>
      <w:tr w:rsidR="00C16716" w:rsidTr="00F9200B">
        <w:trPr>
          <w:trHeight w:val="441"/>
        </w:trPr>
        <w:tc>
          <w:tcPr>
            <w:tcW w:w="267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Função: Professor Orientador de Trabalho de Conclusão de Curso (TCC)</w:t>
            </w:r>
          </w:p>
        </w:tc>
        <w:tc>
          <w:tcPr>
            <w:tcW w:w="232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 [   ]  1ª Etapa      [   ]  2ª Etapa</w:t>
            </w:r>
          </w:p>
        </w:tc>
      </w:tr>
      <w:tr w:rsidR="00C16716" w:rsidTr="00F9200B">
        <w:trPr>
          <w:trHeight w:val="227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C16716" w:rsidTr="00F9200B">
        <w:trPr>
          <w:trHeight w:val="5783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6716" w:rsidRDefault="00C16716" w:rsidP="00F9200B">
            <w:pPr>
              <w:ind w:left="220"/>
              <w:jc w:val="center"/>
              <w:rPr>
                <w:b/>
                <w:sz w:val="20"/>
                <w:szCs w:val="20"/>
              </w:rPr>
            </w:pPr>
          </w:p>
        </w:tc>
      </w:tr>
      <w:tr w:rsidR="00C16716" w:rsidTr="00F9200B">
        <w:trPr>
          <w:trHeight w:val="435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C16716" w:rsidTr="00F9200B">
        <w:trPr>
          <w:trHeight w:val="435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716" w:rsidRDefault="00C16716" w:rsidP="00F92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:rsidR="00C16716" w:rsidRDefault="00C16716" w:rsidP="00C16716">
      <w:pPr>
        <w:jc w:val="center"/>
        <w:rPr>
          <w:sz w:val="20"/>
          <w:szCs w:val="20"/>
        </w:rPr>
      </w:pPr>
    </w:p>
    <w:p w:rsidR="003E4C0D" w:rsidRDefault="00C16716" w:rsidP="00C16716">
      <w:pPr>
        <w:jc w:val="center"/>
      </w:pPr>
      <w:r>
        <w:rPr>
          <w:sz w:val="20"/>
          <w:szCs w:val="20"/>
        </w:rPr>
        <w:t>Fundamentar o recurso e enviar para o endereço eletrônico:</w:t>
      </w:r>
      <w:r>
        <w:rPr>
          <w:b/>
          <w:sz w:val="20"/>
          <w:szCs w:val="20"/>
        </w:rPr>
        <w:t xml:space="preserve"> </w:t>
      </w:r>
      <w:hyperlink r:id="rId6">
        <w:r>
          <w:rPr>
            <w:rStyle w:val="ListLabel255"/>
          </w:rPr>
          <w:t>inscricao.edital.sead@ufes.br</w:t>
        </w:r>
      </w:hyperlink>
    </w:p>
    <w:sectPr w:rsidR="003E4C0D" w:rsidSect="00C16716">
      <w:headerReference w:type="default" r:id="rId7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16" w:rsidRDefault="00C16716" w:rsidP="00C16716">
      <w:r>
        <w:separator/>
      </w:r>
    </w:p>
  </w:endnote>
  <w:endnote w:type="continuationSeparator" w:id="0">
    <w:p w:rsidR="00C16716" w:rsidRDefault="00C16716" w:rsidP="00C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16" w:rsidRDefault="00C16716" w:rsidP="00C16716">
      <w:r>
        <w:separator/>
      </w:r>
    </w:p>
  </w:footnote>
  <w:footnote w:type="continuationSeparator" w:id="0">
    <w:p w:rsidR="00C16716" w:rsidRDefault="00C16716" w:rsidP="00C1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16" w:rsidRDefault="00C16716" w:rsidP="00C1671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CBB680A" wp14:editId="5C931987">
          <wp:extent cx="3599815" cy="155067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5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716" w:rsidRDefault="00C16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16"/>
    <w:rsid w:val="003E4C0D"/>
    <w:rsid w:val="00C1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A551-6AB5-45FF-9B17-06E69024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671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C16716"/>
    <w:pPr>
      <w:ind w:left="46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C16716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ListLabel255">
    <w:name w:val="ListLabel 255"/>
    <w:qFormat/>
    <w:rsid w:val="00C16716"/>
    <w:rPr>
      <w:b/>
      <w:color w:val="1155CC"/>
      <w:sz w:val="20"/>
      <w:szCs w:val="2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67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71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67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71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1</cp:revision>
  <dcterms:created xsi:type="dcterms:W3CDTF">2021-04-15T12:39:00Z</dcterms:created>
  <dcterms:modified xsi:type="dcterms:W3CDTF">2021-04-15T12:40:00Z</dcterms:modified>
</cp:coreProperties>
</file>